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3DE4" w:rsidTr="00573DE4">
        <w:tc>
          <w:tcPr>
            <w:tcW w:w="4675" w:type="dxa"/>
          </w:tcPr>
          <w:p w:rsidR="00573DE4" w:rsidRPr="00573DE4" w:rsidRDefault="00573DE4" w:rsidP="00573DE4">
            <w:pPr>
              <w:rPr>
                <w:sz w:val="40"/>
                <w:szCs w:val="40"/>
              </w:rPr>
            </w:pPr>
            <w:r w:rsidRPr="00573DE4">
              <w:rPr>
                <w:sz w:val="40"/>
                <w:szCs w:val="40"/>
              </w:rPr>
              <w:t>What it eats?</w:t>
            </w:r>
          </w:p>
        </w:tc>
        <w:tc>
          <w:tcPr>
            <w:tcW w:w="4675" w:type="dxa"/>
          </w:tcPr>
          <w:p w:rsidR="00573DE4" w:rsidRPr="00573DE4" w:rsidRDefault="00573DE4" w:rsidP="00573DE4">
            <w:pPr>
              <w:rPr>
                <w:sz w:val="40"/>
                <w:szCs w:val="40"/>
              </w:rPr>
            </w:pPr>
            <w:r w:rsidRPr="00573DE4">
              <w:rPr>
                <w:sz w:val="40"/>
                <w:szCs w:val="40"/>
              </w:rPr>
              <w:t>Where it lives?</w:t>
            </w:r>
          </w:p>
        </w:tc>
      </w:tr>
      <w:tr w:rsidR="00573DE4" w:rsidTr="00573DE4">
        <w:tc>
          <w:tcPr>
            <w:tcW w:w="4675" w:type="dxa"/>
          </w:tcPr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</w:tc>
        <w:tc>
          <w:tcPr>
            <w:tcW w:w="4675" w:type="dxa"/>
          </w:tcPr>
          <w:p w:rsidR="00573DE4" w:rsidRDefault="00573DE4" w:rsidP="00573DE4"/>
        </w:tc>
      </w:tr>
      <w:tr w:rsidR="00573DE4" w:rsidTr="00573DE4">
        <w:tc>
          <w:tcPr>
            <w:tcW w:w="4675" w:type="dxa"/>
          </w:tcPr>
          <w:p w:rsidR="00573DE4" w:rsidRPr="00573DE4" w:rsidRDefault="00573DE4" w:rsidP="00573DE4">
            <w:pPr>
              <w:rPr>
                <w:sz w:val="40"/>
                <w:szCs w:val="40"/>
              </w:rPr>
            </w:pPr>
            <w:r w:rsidRPr="00573DE4">
              <w:rPr>
                <w:sz w:val="40"/>
                <w:szCs w:val="40"/>
              </w:rPr>
              <w:t>What does it look like?</w:t>
            </w:r>
          </w:p>
        </w:tc>
        <w:tc>
          <w:tcPr>
            <w:tcW w:w="4675" w:type="dxa"/>
          </w:tcPr>
          <w:p w:rsidR="00573DE4" w:rsidRPr="00573DE4" w:rsidRDefault="00573DE4" w:rsidP="00573DE4">
            <w:pPr>
              <w:rPr>
                <w:sz w:val="40"/>
                <w:szCs w:val="40"/>
              </w:rPr>
            </w:pPr>
            <w:r w:rsidRPr="00573DE4">
              <w:rPr>
                <w:sz w:val="40"/>
                <w:szCs w:val="40"/>
              </w:rPr>
              <w:t>Interesting facts.</w:t>
            </w:r>
          </w:p>
        </w:tc>
      </w:tr>
      <w:tr w:rsidR="00573DE4" w:rsidTr="00573DE4">
        <w:tc>
          <w:tcPr>
            <w:tcW w:w="4675" w:type="dxa"/>
          </w:tcPr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  <w:p w:rsidR="00573DE4" w:rsidRDefault="00573DE4" w:rsidP="00573DE4"/>
        </w:tc>
        <w:tc>
          <w:tcPr>
            <w:tcW w:w="4675" w:type="dxa"/>
          </w:tcPr>
          <w:p w:rsidR="00573DE4" w:rsidRDefault="00573DE4" w:rsidP="00573DE4"/>
        </w:tc>
      </w:tr>
    </w:tbl>
    <w:p w:rsidR="00C06D11" w:rsidRPr="00573DE4" w:rsidRDefault="00573DE4">
      <w:pPr>
        <w:rPr>
          <w:b/>
          <w:sz w:val="40"/>
          <w:szCs w:val="40"/>
        </w:rPr>
      </w:pPr>
      <w:bookmarkStart w:id="0" w:name="_GoBack"/>
      <w:r w:rsidRPr="00573DE4">
        <w:rPr>
          <w:b/>
          <w:sz w:val="40"/>
          <w:szCs w:val="40"/>
        </w:rPr>
        <w:t>Information gathering sheet for Wolves.</w:t>
      </w:r>
      <w:bookmarkEnd w:id="0"/>
    </w:p>
    <w:sectPr w:rsidR="00C06D11" w:rsidRPr="00573DE4" w:rsidSect="0057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E4"/>
    <w:rsid w:val="00573DE4"/>
    <w:rsid w:val="00C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AF9EA-AC9A-4F57-90A7-80A0A85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Schools Office Wagga Wagga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 Library Management</dc:creator>
  <cp:keywords/>
  <dc:description/>
  <cp:lastModifiedBy>MDP Library Management</cp:lastModifiedBy>
  <cp:revision>1</cp:revision>
  <dcterms:created xsi:type="dcterms:W3CDTF">2015-04-14T02:00:00Z</dcterms:created>
  <dcterms:modified xsi:type="dcterms:W3CDTF">2015-04-14T02:03:00Z</dcterms:modified>
</cp:coreProperties>
</file>